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2FE" w:rsidRDefault="00F432FE">
      <w:pPr>
        <w:rPr>
          <w:rFonts w:ascii="Arial" w:hAnsi="Arial" w:cs="Arial"/>
          <w:b/>
          <w:u w:val="single"/>
        </w:rPr>
      </w:pPr>
    </w:p>
    <w:p w:rsidR="006F39F6" w:rsidRDefault="006F39F6">
      <w:pPr>
        <w:rPr>
          <w:rFonts w:ascii="Arial" w:hAnsi="Arial" w:cs="Arial"/>
          <w:b/>
          <w:u w:val="single"/>
        </w:rPr>
      </w:pPr>
      <w:r w:rsidRPr="006F39F6">
        <w:rPr>
          <w:rFonts w:ascii="Arial" w:hAnsi="Arial" w:cs="Arial"/>
          <w:b/>
          <w:u w:val="single"/>
        </w:rPr>
        <w:t>Minutes of Neigh</w:t>
      </w:r>
      <w:r w:rsidR="00975E64">
        <w:rPr>
          <w:rFonts w:ascii="Arial" w:hAnsi="Arial" w:cs="Arial"/>
          <w:b/>
          <w:u w:val="single"/>
        </w:rPr>
        <w:t xml:space="preserve">bourhood Plan Working Group </w:t>
      </w:r>
      <w:r w:rsidR="00D16D81">
        <w:rPr>
          <w:rFonts w:ascii="Arial" w:hAnsi="Arial" w:cs="Arial"/>
          <w:b/>
          <w:u w:val="single"/>
        </w:rPr>
        <w:t xml:space="preserve">Meeting </w:t>
      </w:r>
      <w:r w:rsidR="00975E64">
        <w:rPr>
          <w:rFonts w:ascii="Arial" w:hAnsi="Arial" w:cs="Arial"/>
          <w:b/>
          <w:u w:val="single"/>
        </w:rPr>
        <w:t xml:space="preserve">– </w:t>
      </w:r>
      <w:r w:rsidR="00D16D81">
        <w:rPr>
          <w:rFonts w:ascii="Arial" w:hAnsi="Arial" w:cs="Arial"/>
          <w:b/>
          <w:u w:val="single"/>
        </w:rPr>
        <w:t xml:space="preserve">Tuesday </w:t>
      </w:r>
      <w:r w:rsidR="002C309F">
        <w:rPr>
          <w:rFonts w:ascii="Arial" w:hAnsi="Arial" w:cs="Arial"/>
          <w:b/>
          <w:u w:val="single"/>
        </w:rPr>
        <w:t>13</w:t>
      </w:r>
      <w:r w:rsidR="00D16D81" w:rsidRPr="00D16D81">
        <w:rPr>
          <w:rFonts w:ascii="Arial" w:hAnsi="Arial" w:cs="Arial"/>
          <w:b/>
          <w:u w:val="single"/>
          <w:vertAlign w:val="superscript"/>
        </w:rPr>
        <w:t>th</w:t>
      </w:r>
      <w:r w:rsidR="00D16D81">
        <w:rPr>
          <w:rFonts w:ascii="Arial" w:hAnsi="Arial" w:cs="Arial"/>
          <w:b/>
          <w:u w:val="single"/>
        </w:rPr>
        <w:t xml:space="preserve"> </w:t>
      </w:r>
      <w:r w:rsidR="002C309F">
        <w:rPr>
          <w:rFonts w:ascii="Arial" w:hAnsi="Arial" w:cs="Arial"/>
          <w:b/>
          <w:u w:val="single"/>
        </w:rPr>
        <w:t>March</w:t>
      </w:r>
      <w:r w:rsidR="00081E16">
        <w:rPr>
          <w:rFonts w:ascii="Arial" w:hAnsi="Arial" w:cs="Arial"/>
          <w:b/>
          <w:u w:val="single"/>
        </w:rPr>
        <w:t xml:space="preserve"> 2018</w:t>
      </w:r>
      <w:r>
        <w:rPr>
          <w:rFonts w:ascii="Arial" w:hAnsi="Arial" w:cs="Arial"/>
          <w:b/>
          <w:u w:val="single"/>
        </w:rPr>
        <w:t xml:space="preserve"> held at Ix</w:t>
      </w:r>
      <w:r w:rsidR="002802CE">
        <w:rPr>
          <w:rFonts w:ascii="Arial" w:hAnsi="Arial" w:cs="Arial"/>
          <w:b/>
          <w:u w:val="single"/>
        </w:rPr>
        <w:t>worth Village Hall</w:t>
      </w:r>
      <w:r w:rsidR="00975E64">
        <w:rPr>
          <w:rFonts w:ascii="Arial" w:hAnsi="Arial" w:cs="Arial"/>
          <w:b/>
          <w:u w:val="single"/>
        </w:rPr>
        <w:t xml:space="preserve"> </w:t>
      </w:r>
      <w:r w:rsidR="002C309F">
        <w:rPr>
          <w:rFonts w:ascii="Arial" w:hAnsi="Arial" w:cs="Arial"/>
          <w:b/>
          <w:u w:val="single"/>
        </w:rPr>
        <w:t>started</w:t>
      </w:r>
      <w:r w:rsidR="00975E64">
        <w:rPr>
          <w:rFonts w:ascii="Arial" w:hAnsi="Arial" w:cs="Arial"/>
          <w:b/>
          <w:u w:val="single"/>
        </w:rPr>
        <w:t xml:space="preserve"> </w:t>
      </w:r>
      <w:r w:rsidR="002802CE">
        <w:rPr>
          <w:rFonts w:ascii="Arial" w:hAnsi="Arial" w:cs="Arial"/>
          <w:b/>
          <w:u w:val="single"/>
        </w:rPr>
        <w:t>7</w:t>
      </w:r>
      <w:r w:rsidR="00975E64">
        <w:rPr>
          <w:rFonts w:ascii="Arial" w:hAnsi="Arial" w:cs="Arial"/>
          <w:b/>
          <w:u w:val="single"/>
        </w:rPr>
        <w:t>pm</w:t>
      </w:r>
      <w:r w:rsidR="002C309F">
        <w:rPr>
          <w:rFonts w:ascii="Arial" w:hAnsi="Arial" w:cs="Arial"/>
          <w:b/>
          <w:u w:val="single"/>
        </w:rPr>
        <w:t>, ended 8pm</w:t>
      </w:r>
    </w:p>
    <w:p w:rsidR="00E738B1" w:rsidRPr="00026048" w:rsidRDefault="00E738B1">
      <w:pPr>
        <w:rPr>
          <w:rFonts w:ascii="Arial" w:hAnsi="Arial" w:cs="Arial"/>
          <w:b/>
          <w:u w:val="single"/>
        </w:rPr>
      </w:pPr>
    </w:p>
    <w:p w:rsidR="00435706" w:rsidRDefault="006F39F6" w:rsidP="00975E64">
      <w:pPr>
        <w:spacing w:after="0"/>
      </w:pPr>
      <w:r w:rsidRPr="00081E16">
        <w:rPr>
          <w:b/>
          <w:u w:val="single"/>
        </w:rPr>
        <w:t>Present</w:t>
      </w:r>
      <w:r>
        <w:t xml:space="preserve"> – </w:t>
      </w:r>
      <w:r w:rsidR="00975E64">
        <w:t>Tessa Stonehouse</w:t>
      </w:r>
      <w:r w:rsidR="00081E16">
        <w:t xml:space="preserve"> (Chair)</w:t>
      </w:r>
      <w:r w:rsidR="00975E64">
        <w:t xml:space="preserve">, </w:t>
      </w:r>
      <w:r>
        <w:t>Debra Reay</w:t>
      </w:r>
      <w:r w:rsidR="00D16D81">
        <w:t xml:space="preserve"> (</w:t>
      </w:r>
      <w:r w:rsidR="002C309F">
        <w:t>late arrival</w:t>
      </w:r>
      <w:r w:rsidR="00D16D81">
        <w:t>)</w:t>
      </w:r>
      <w:r>
        <w:t>, N</w:t>
      </w:r>
      <w:r w:rsidR="00975E64">
        <w:t xml:space="preserve">ick Laughton (PC), </w:t>
      </w:r>
      <w:r>
        <w:t>Stephan Mann</w:t>
      </w:r>
      <w:r w:rsidR="00081E16">
        <w:t xml:space="preserve"> (VH)</w:t>
      </w:r>
      <w:r w:rsidR="00910DE2">
        <w:t>,</w:t>
      </w:r>
    </w:p>
    <w:p w:rsidR="006F39F6" w:rsidRDefault="00D16D81" w:rsidP="00975E64">
      <w:pPr>
        <w:spacing w:after="0"/>
      </w:pPr>
      <w:r>
        <w:t>Graeme Norris (Chair Troston PC)</w:t>
      </w:r>
      <w:r w:rsidR="002C309F">
        <w:t xml:space="preserve">, Ben Birrell (PC), John Rowe (PC), Richard Courtnell, </w:t>
      </w:r>
      <w:r w:rsidR="001C1BD9">
        <w:t>Dawn Dowds</w:t>
      </w:r>
    </w:p>
    <w:p w:rsidR="000C59BD" w:rsidRDefault="00975E64" w:rsidP="00975E64">
      <w:pPr>
        <w:spacing w:after="0"/>
      </w:pPr>
      <w:r>
        <w:t xml:space="preserve">Also; </w:t>
      </w:r>
      <w:r w:rsidR="000C59BD">
        <w:t>Alf Percival (NP Clerk)</w:t>
      </w:r>
    </w:p>
    <w:p w:rsidR="00910DE2" w:rsidRDefault="00910DE2" w:rsidP="00975E64">
      <w:pPr>
        <w:spacing w:after="0"/>
      </w:pPr>
    </w:p>
    <w:p w:rsidR="00F81240" w:rsidRDefault="00F81240" w:rsidP="00F81240">
      <w:pPr>
        <w:spacing w:after="0"/>
        <w:rPr>
          <w:b/>
          <w:u w:val="single"/>
        </w:rPr>
      </w:pPr>
      <w:r w:rsidRPr="00F81240">
        <w:rPr>
          <w:b/>
          <w:u w:val="single"/>
        </w:rPr>
        <w:t>1.</w:t>
      </w:r>
      <w:r>
        <w:rPr>
          <w:b/>
          <w:u w:val="single"/>
        </w:rPr>
        <w:t xml:space="preserve"> </w:t>
      </w:r>
      <w:r w:rsidRPr="00F81240">
        <w:rPr>
          <w:b/>
          <w:u w:val="single"/>
        </w:rPr>
        <w:t>Apologies for Absence</w:t>
      </w:r>
    </w:p>
    <w:p w:rsidR="00F81240" w:rsidRDefault="00435706" w:rsidP="00F81240">
      <w:pPr>
        <w:spacing w:after="0"/>
      </w:pPr>
      <w:r>
        <w:t xml:space="preserve">Received from: </w:t>
      </w:r>
      <w:r w:rsidR="00D16D81">
        <w:t>Sophia Wilson (Ix Thorpe PC)</w:t>
      </w:r>
      <w:r w:rsidR="001C1BD9">
        <w:t>, Adrian Harmer</w:t>
      </w:r>
    </w:p>
    <w:p w:rsidR="00F81240" w:rsidRDefault="00F81240" w:rsidP="00F81240">
      <w:pPr>
        <w:spacing w:after="0"/>
      </w:pPr>
    </w:p>
    <w:p w:rsidR="00F81240" w:rsidRDefault="00F81240" w:rsidP="00F81240">
      <w:pPr>
        <w:spacing w:after="0"/>
        <w:rPr>
          <w:b/>
          <w:u w:val="single"/>
        </w:rPr>
      </w:pPr>
      <w:r>
        <w:rPr>
          <w:b/>
          <w:u w:val="single"/>
        </w:rPr>
        <w:t xml:space="preserve">2. </w:t>
      </w:r>
      <w:r w:rsidR="00ED03BC">
        <w:rPr>
          <w:b/>
          <w:u w:val="single"/>
        </w:rPr>
        <w:t>Approve and Sign Minutes</w:t>
      </w:r>
    </w:p>
    <w:p w:rsidR="00F81240" w:rsidRDefault="00ED03BC" w:rsidP="00F81240">
      <w:pPr>
        <w:spacing w:after="0"/>
      </w:pPr>
      <w:r>
        <w:t xml:space="preserve">NP Chair signed minutes of previous meeting held </w:t>
      </w:r>
      <w:r w:rsidR="001C1BD9">
        <w:t>20</w:t>
      </w:r>
      <w:r w:rsidR="00D16D81">
        <w:t>.0</w:t>
      </w:r>
      <w:r w:rsidR="001C1BD9">
        <w:t>2</w:t>
      </w:r>
      <w:r w:rsidR="00D16D81">
        <w:t>.18</w:t>
      </w:r>
    </w:p>
    <w:p w:rsidR="00ED03BC" w:rsidRDefault="00ED03BC" w:rsidP="00F81240">
      <w:pPr>
        <w:spacing w:after="0"/>
      </w:pPr>
    </w:p>
    <w:p w:rsidR="002927EA" w:rsidRDefault="00052C3C" w:rsidP="00150BD8">
      <w:pPr>
        <w:spacing w:after="0"/>
        <w:rPr>
          <w:b/>
          <w:u w:val="single"/>
        </w:rPr>
      </w:pPr>
      <w:r>
        <w:rPr>
          <w:b/>
          <w:u w:val="single"/>
        </w:rPr>
        <w:t>3.</w:t>
      </w:r>
      <w:r w:rsidR="00150BD8">
        <w:rPr>
          <w:b/>
          <w:u w:val="single"/>
        </w:rPr>
        <w:t xml:space="preserve"> </w:t>
      </w:r>
      <w:r w:rsidR="00DC3D68">
        <w:rPr>
          <w:b/>
          <w:u w:val="single"/>
        </w:rPr>
        <w:t>Website Co-ordination</w:t>
      </w:r>
    </w:p>
    <w:p w:rsidR="00B0553B" w:rsidRDefault="00052C3C" w:rsidP="00B0553B">
      <w:pPr>
        <w:spacing w:after="0"/>
      </w:pPr>
      <w:r>
        <w:t>Alf Percival to co-ordinate tri-website NP offering with Adrian Harmer and Mandy Adlington and report back on progress at next NP meeting</w:t>
      </w:r>
    </w:p>
    <w:p w:rsidR="00052C3C" w:rsidRDefault="00052C3C" w:rsidP="00B0553B">
      <w:pPr>
        <w:spacing w:after="0"/>
      </w:pPr>
    </w:p>
    <w:p w:rsidR="00B0553B" w:rsidRDefault="006C7E83" w:rsidP="00B0553B">
      <w:pPr>
        <w:spacing w:after="0"/>
        <w:rPr>
          <w:b/>
          <w:u w:val="single"/>
        </w:rPr>
      </w:pPr>
      <w:r>
        <w:rPr>
          <w:b/>
          <w:u w:val="single"/>
        </w:rPr>
        <w:t>4</w:t>
      </w:r>
      <w:r w:rsidR="00B0553B">
        <w:rPr>
          <w:b/>
          <w:u w:val="single"/>
        </w:rPr>
        <w:t xml:space="preserve">. </w:t>
      </w:r>
      <w:r>
        <w:rPr>
          <w:b/>
          <w:u w:val="single"/>
        </w:rPr>
        <w:t>Finalise Ixworth/Ixworth Thorpe NP “Vision” document</w:t>
      </w:r>
    </w:p>
    <w:p w:rsidR="00D11411" w:rsidRDefault="002F31AE" w:rsidP="00B0553B">
      <w:pPr>
        <w:spacing w:after="0"/>
      </w:pPr>
      <w:r>
        <w:t xml:space="preserve">General debate took place to review “vision” to date and aim to finalise details to pass to NP Consultant (Navigus). Confirmed all had copies of “vision” documents. </w:t>
      </w:r>
    </w:p>
    <w:p w:rsidR="002F31AE" w:rsidRDefault="002F31AE" w:rsidP="00B0553B">
      <w:pPr>
        <w:spacing w:after="0"/>
      </w:pPr>
      <w:r>
        <w:t>It was agreed that Tessa would circulate an amended “vision” document received from Stephen Mann to all members of the NP to make any tracked changes by Monday 19 March 2018 so that a finalised document could be sent to Navigus.</w:t>
      </w:r>
    </w:p>
    <w:p w:rsidR="002F31AE" w:rsidRDefault="002F31AE" w:rsidP="00B0553B">
      <w:pPr>
        <w:spacing w:after="0"/>
      </w:pPr>
      <w:r>
        <w:t>The general debate encompassed the following views:</w:t>
      </w:r>
    </w:p>
    <w:p w:rsidR="002F31AE" w:rsidRDefault="002F31AE" w:rsidP="002F31AE">
      <w:pPr>
        <w:pStyle w:val="ListParagraph"/>
        <w:numPr>
          <w:ilvl w:val="0"/>
          <w:numId w:val="30"/>
        </w:numPr>
        <w:spacing w:after="0"/>
      </w:pPr>
      <w:r>
        <w:t>Not to change content of “vision” but to amend format/presentation/language</w:t>
      </w:r>
    </w:p>
    <w:p w:rsidR="007427B7" w:rsidRDefault="007427B7" w:rsidP="002F31AE">
      <w:pPr>
        <w:pStyle w:val="ListParagraph"/>
        <w:numPr>
          <w:ilvl w:val="0"/>
          <w:numId w:val="30"/>
        </w:numPr>
        <w:spacing w:after="0"/>
      </w:pPr>
      <w:r>
        <w:t>John Rowe said there should be</w:t>
      </w:r>
      <w:r w:rsidR="00DA03BE">
        <w:t xml:space="preserve"> a message of “</w:t>
      </w:r>
      <w:r>
        <w:t>something for everyone</w:t>
      </w:r>
      <w:r w:rsidR="00DA03BE">
        <w:t>”</w:t>
      </w:r>
      <w:r>
        <w:t xml:space="preserve"> in the document</w:t>
      </w:r>
    </w:p>
    <w:p w:rsidR="007427B7" w:rsidRDefault="007427B7" w:rsidP="002F31AE">
      <w:pPr>
        <w:pStyle w:val="ListParagraph"/>
        <w:numPr>
          <w:ilvl w:val="0"/>
          <w:numId w:val="30"/>
        </w:numPr>
        <w:spacing w:after="0"/>
      </w:pPr>
      <w:r>
        <w:t>Graeme Norris said the format should be simple, to breakdown the document into sections to be able to focus on elements in future communications. It would be a good idea to produce a communications leaflet</w:t>
      </w:r>
    </w:p>
    <w:p w:rsidR="007427B7" w:rsidRDefault="007427B7" w:rsidP="002F31AE">
      <w:pPr>
        <w:pStyle w:val="ListParagraph"/>
        <w:numPr>
          <w:ilvl w:val="0"/>
          <w:numId w:val="30"/>
        </w:numPr>
        <w:spacing w:after="0"/>
      </w:pPr>
      <w:r>
        <w:t>Ben Birrell said it was essential to distribute the message to the whole neighbourhood</w:t>
      </w:r>
    </w:p>
    <w:p w:rsidR="007427B7" w:rsidRDefault="007427B7" w:rsidP="007427B7">
      <w:pPr>
        <w:pStyle w:val="ListParagraph"/>
        <w:numPr>
          <w:ilvl w:val="0"/>
          <w:numId w:val="30"/>
        </w:numPr>
        <w:tabs>
          <w:tab w:val="left" w:pos="2694"/>
        </w:tabs>
        <w:spacing w:after="0"/>
      </w:pPr>
      <w:r>
        <w:t xml:space="preserve">Content of “vision” </w:t>
      </w:r>
      <w:r>
        <w:tab/>
        <w:t>Density of housing</w:t>
      </w:r>
    </w:p>
    <w:p w:rsidR="007427B7" w:rsidRDefault="007427B7" w:rsidP="007427B7">
      <w:pPr>
        <w:pStyle w:val="ListParagraph"/>
        <w:tabs>
          <w:tab w:val="left" w:pos="2694"/>
        </w:tabs>
        <w:spacing w:after="0"/>
      </w:pPr>
      <w:r>
        <w:tab/>
        <w:t>Village or Town?</w:t>
      </w:r>
    </w:p>
    <w:p w:rsidR="007427B7" w:rsidRDefault="007427B7" w:rsidP="007427B7">
      <w:pPr>
        <w:pStyle w:val="ListParagraph"/>
        <w:tabs>
          <w:tab w:val="left" w:pos="2694"/>
        </w:tabs>
        <w:spacing w:after="0"/>
      </w:pPr>
      <w:r>
        <w:tab/>
        <w:t>Health/Leisure/Recreation to be grouped together – Stephen Mann</w:t>
      </w:r>
    </w:p>
    <w:p w:rsidR="007427B7" w:rsidRDefault="007427B7" w:rsidP="007427B7">
      <w:pPr>
        <w:pStyle w:val="ListParagraph"/>
        <w:tabs>
          <w:tab w:val="left" w:pos="2694"/>
        </w:tabs>
        <w:spacing w:after="0"/>
      </w:pPr>
      <w:r>
        <w:tab/>
        <w:t>Business Park (Town Centre economy-retail)</w:t>
      </w:r>
    </w:p>
    <w:p w:rsidR="007427B7" w:rsidRDefault="007427B7" w:rsidP="007427B7">
      <w:pPr>
        <w:pStyle w:val="ListParagraph"/>
        <w:tabs>
          <w:tab w:val="left" w:pos="2694"/>
        </w:tabs>
        <w:spacing w:after="0"/>
      </w:pPr>
      <w:r>
        <w:tab/>
        <w:t xml:space="preserve">Education – </w:t>
      </w:r>
      <w:r w:rsidR="000E1129">
        <w:t xml:space="preserve">(Detail missing from vision) - </w:t>
      </w:r>
      <w:r>
        <w:t>Graeme Norris</w:t>
      </w:r>
      <w:r w:rsidR="00DA03BE">
        <w:t xml:space="preserve"> </w:t>
      </w:r>
    </w:p>
    <w:p w:rsidR="007427B7" w:rsidRDefault="007427B7" w:rsidP="007427B7">
      <w:pPr>
        <w:pStyle w:val="ListParagraph"/>
        <w:tabs>
          <w:tab w:val="left" w:pos="2694"/>
        </w:tabs>
        <w:spacing w:after="0"/>
      </w:pPr>
      <w:r>
        <w:tab/>
        <w:t>Lots of Dementia Care but nothing for kids – Ben Birrell</w:t>
      </w:r>
    </w:p>
    <w:p w:rsidR="007427B7" w:rsidRDefault="007427B7" w:rsidP="007427B7">
      <w:pPr>
        <w:pStyle w:val="ListParagraph"/>
        <w:tabs>
          <w:tab w:val="left" w:pos="2694"/>
        </w:tabs>
        <w:spacing w:after="0"/>
      </w:pPr>
      <w:r>
        <w:tab/>
        <w:t>Balanced facilities for all</w:t>
      </w:r>
    </w:p>
    <w:p w:rsidR="00147D1B" w:rsidRDefault="007427B7" w:rsidP="00147D1B">
      <w:pPr>
        <w:pStyle w:val="ListParagraph"/>
        <w:numPr>
          <w:ilvl w:val="0"/>
          <w:numId w:val="30"/>
        </w:numPr>
        <w:tabs>
          <w:tab w:val="left" w:pos="2694"/>
        </w:tabs>
        <w:spacing w:after="0"/>
      </w:pPr>
      <w:r>
        <w:t xml:space="preserve">Tessa to confirm draft, provide this to consultant </w:t>
      </w:r>
      <w:r w:rsidR="00147D1B">
        <w:t xml:space="preserve">to arrange the grant application </w:t>
      </w:r>
      <w:r>
        <w:t>to provide the basis for spending on the project plan</w:t>
      </w:r>
    </w:p>
    <w:p w:rsidR="00147D1B" w:rsidRDefault="00147D1B" w:rsidP="00147D1B">
      <w:pPr>
        <w:tabs>
          <w:tab w:val="left" w:pos="2694"/>
        </w:tabs>
        <w:spacing w:after="0"/>
      </w:pPr>
      <w:r>
        <w:t>There was the need to develop the spirit of Ixworth (Dawn Dowds) need to develop a “strap line” – someone arty needed to assist with this – Tamsin (Penrose daughter in law would be approached about assisting the NP)</w:t>
      </w:r>
    </w:p>
    <w:p w:rsidR="00147D1B" w:rsidRDefault="00147D1B" w:rsidP="00147D1B">
      <w:pPr>
        <w:tabs>
          <w:tab w:val="left" w:pos="2694"/>
        </w:tabs>
        <w:spacing w:after="0"/>
      </w:pPr>
      <w:r>
        <w:t>Specific invitations should be sent to key village people to invite their ideas, especially in areas about how to get the NP message out there and how to get people to come along to events.</w:t>
      </w:r>
    </w:p>
    <w:p w:rsidR="00147D1B" w:rsidRDefault="00147D1B" w:rsidP="00147D1B">
      <w:pPr>
        <w:tabs>
          <w:tab w:val="left" w:pos="2694"/>
        </w:tabs>
        <w:spacing w:after="0"/>
      </w:pPr>
    </w:p>
    <w:p w:rsidR="00147D1B" w:rsidRDefault="00147D1B" w:rsidP="00147D1B">
      <w:pPr>
        <w:tabs>
          <w:tab w:val="left" w:pos="2694"/>
        </w:tabs>
        <w:spacing w:after="0"/>
      </w:pPr>
      <w:r>
        <w:t xml:space="preserve">FYI there is a meeting on 27/3/18 at 7.00pm (please refer to Stephen Mann for details) regarding Development of Dury Farm by Pigeon Group (Nick Cross) </w:t>
      </w:r>
    </w:p>
    <w:p w:rsidR="002F31AE" w:rsidRPr="00D11411" w:rsidRDefault="002F31AE" w:rsidP="00B0553B">
      <w:pPr>
        <w:spacing w:after="0"/>
      </w:pPr>
      <w:r>
        <w:t xml:space="preserve"> </w:t>
      </w:r>
    </w:p>
    <w:p w:rsidR="000F590A" w:rsidRDefault="000F590A" w:rsidP="00975E64">
      <w:pPr>
        <w:spacing w:after="0"/>
        <w:rPr>
          <w:b/>
          <w:u w:val="single"/>
        </w:rPr>
      </w:pPr>
    </w:p>
    <w:p w:rsidR="00D32959" w:rsidRDefault="00D11411" w:rsidP="00975E64">
      <w:pPr>
        <w:spacing w:after="0"/>
        <w:rPr>
          <w:b/>
          <w:u w:val="single"/>
        </w:rPr>
      </w:pPr>
      <w:r>
        <w:rPr>
          <w:b/>
          <w:u w:val="single"/>
        </w:rPr>
        <w:t>5</w:t>
      </w:r>
      <w:r w:rsidR="009D3D7E">
        <w:rPr>
          <w:b/>
          <w:u w:val="single"/>
        </w:rPr>
        <w:t xml:space="preserve">. </w:t>
      </w:r>
      <w:r w:rsidR="00D32959" w:rsidRPr="00D32959">
        <w:rPr>
          <w:b/>
          <w:u w:val="single"/>
        </w:rPr>
        <w:t>Date of the Next Meeting</w:t>
      </w:r>
    </w:p>
    <w:p w:rsidR="00081490" w:rsidRDefault="009D3D7E" w:rsidP="00975E64">
      <w:pPr>
        <w:spacing w:after="0"/>
      </w:pPr>
      <w:r>
        <w:t xml:space="preserve">Tessa </w:t>
      </w:r>
      <w:r w:rsidR="00D32F74">
        <w:t>Stonehouse (C</w:t>
      </w:r>
      <w:r w:rsidR="00933F1B">
        <w:t xml:space="preserve">hair) </w:t>
      </w:r>
      <w:r w:rsidR="00D11411">
        <w:t>to advise date of next NP meeting following NP grant submission.</w:t>
      </w:r>
    </w:p>
    <w:p w:rsidR="00D11411" w:rsidRDefault="00D11411" w:rsidP="00975E64">
      <w:pPr>
        <w:spacing w:after="0"/>
      </w:pPr>
      <w:r>
        <w:t>Content of next meeting TBA but likely relating to NP grant allocation.</w:t>
      </w:r>
    </w:p>
    <w:p w:rsidR="00D11411" w:rsidRDefault="00D11411" w:rsidP="00975E64">
      <w:pPr>
        <w:spacing w:after="0"/>
      </w:pPr>
    </w:p>
    <w:p w:rsidR="00791994" w:rsidRPr="006241A7" w:rsidRDefault="00791994" w:rsidP="00975E64">
      <w:pPr>
        <w:spacing w:after="0"/>
        <w:rPr>
          <w:b/>
          <w:u w:val="single"/>
        </w:rPr>
      </w:pPr>
      <w:r>
        <w:rPr>
          <w:b/>
          <w:u w:val="single"/>
        </w:rPr>
        <w:t>Actions</w:t>
      </w:r>
    </w:p>
    <w:p w:rsidR="00D11411" w:rsidRDefault="00D11411">
      <w:r>
        <w:t>Next Meeting Tessa to confirm all members of NP Working Group have received a copy of the NP Terms of Reference and to sign NP Terms of Reference as confirmation.</w:t>
      </w:r>
    </w:p>
    <w:p w:rsidR="00147D1B" w:rsidRDefault="00147D1B">
      <w:r>
        <w:t>Graeme Norris will provide Tessa with a formatted project plan</w:t>
      </w:r>
    </w:p>
    <w:p w:rsidR="006022BD" w:rsidRDefault="006022BD">
      <w:r>
        <w:t>Alf Percival &amp; Adrian Harmer to report back on progress with Parish Council (Mandy Adlington) on co-or</w:t>
      </w:r>
      <w:bookmarkStart w:id="0" w:name="_GoBack"/>
      <w:bookmarkEnd w:id="0"/>
      <w:r>
        <w:t>dinating NP communications across the three key Ixworth websites.</w:t>
      </w:r>
    </w:p>
    <w:p w:rsidR="00791994" w:rsidRDefault="00791994"/>
    <w:p w:rsidR="00791994" w:rsidRDefault="00791994"/>
    <w:p w:rsidR="00026048" w:rsidRDefault="00026048">
      <w:r>
        <w:t>………………………………………………………………………………………….</w:t>
      </w:r>
      <w:r>
        <w:tab/>
      </w:r>
      <w:r>
        <w:tab/>
        <w:t>…………………………………………</w:t>
      </w:r>
    </w:p>
    <w:p w:rsidR="00026048" w:rsidRPr="006241A7" w:rsidRDefault="00026048">
      <w:r>
        <w:t>Signed</w:t>
      </w:r>
      <w:r>
        <w:tab/>
      </w:r>
      <w:r>
        <w:tab/>
      </w:r>
      <w:r>
        <w:tab/>
      </w:r>
      <w:r>
        <w:tab/>
      </w:r>
      <w:r>
        <w:tab/>
      </w:r>
      <w:r>
        <w:tab/>
      </w:r>
      <w:r>
        <w:tab/>
      </w:r>
      <w:r>
        <w:tab/>
      </w:r>
      <w:r>
        <w:tab/>
        <w:t>Date</w:t>
      </w:r>
      <w:r w:rsidR="007D4616">
        <w:t xml:space="preserve"> </w:t>
      </w:r>
    </w:p>
    <w:sectPr w:rsidR="00026048" w:rsidRPr="006241A7" w:rsidSect="00976109">
      <w:pgSz w:w="11906" w:h="16838"/>
      <w:pgMar w:top="567" w:right="849"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87E87"/>
    <w:multiLevelType w:val="hybridMultilevel"/>
    <w:tmpl w:val="F12A8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B3315"/>
    <w:multiLevelType w:val="hybridMultilevel"/>
    <w:tmpl w:val="E014E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826392"/>
    <w:multiLevelType w:val="multilevel"/>
    <w:tmpl w:val="02224878"/>
    <w:lvl w:ilvl="0">
      <w:start w:val="1"/>
      <w:numFmt w:val="decimal"/>
      <w:pStyle w:val="Heading1"/>
      <w:lvlText w:val="%1"/>
      <w:lvlJc w:val="left"/>
      <w:pPr>
        <w:ind w:left="720" w:hanging="360"/>
      </w:pPr>
      <w:rPr>
        <w:rFonts w:hint="default"/>
      </w:rPr>
    </w:lvl>
    <w:lvl w:ilvl="1">
      <w:start w:val="1"/>
      <w:numFmt w:val="decimal"/>
      <w:pStyle w:val="Paragraph2"/>
      <w:isLgl/>
      <w:lvlText w:val="%1.%2"/>
      <w:lvlJc w:val="left"/>
      <w:pPr>
        <w:ind w:left="70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92B34EE"/>
    <w:multiLevelType w:val="hybridMultilevel"/>
    <w:tmpl w:val="23C24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F27CF"/>
    <w:multiLevelType w:val="hybridMultilevel"/>
    <w:tmpl w:val="BE8226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4FB6C9C"/>
    <w:multiLevelType w:val="hybridMultilevel"/>
    <w:tmpl w:val="DCC27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0E5301"/>
    <w:multiLevelType w:val="hybridMultilevel"/>
    <w:tmpl w:val="1C6CC338"/>
    <w:lvl w:ilvl="0" w:tplc="08090003">
      <w:start w:val="1"/>
      <w:numFmt w:val="bullet"/>
      <w:lvlText w:val="o"/>
      <w:lvlJc w:val="left"/>
      <w:pPr>
        <w:ind w:left="1488" w:hanging="360"/>
      </w:pPr>
      <w:rPr>
        <w:rFonts w:ascii="Courier New" w:hAnsi="Courier New" w:cs="Courier New"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7" w15:restartNumberingAfterBreak="0">
    <w:nsid w:val="25E03727"/>
    <w:multiLevelType w:val="hybridMultilevel"/>
    <w:tmpl w:val="28327FA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7A80635"/>
    <w:multiLevelType w:val="hybridMultilevel"/>
    <w:tmpl w:val="97425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BD2F8F"/>
    <w:multiLevelType w:val="hybridMultilevel"/>
    <w:tmpl w:val="9B3CD23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3B322632"/>
    <w:multiLevelType w:val="hybridMultilevel"/>
    <w:tmpl w:val="1FE04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C0468E"/>
    <w:multiLevelType w:val="hybridMultilevel"/>
    <w:tmpl w:val="ACFEF8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D5286B"/>
    <w:multiLevelType w:val="hybridMultilevel"/>
    <w:tmpl w:val="953CC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623DA7"/>
    <w:multiLevelType w:val="hybridMultilevel"/>
    <w:tmpl w:val="417E09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E40F87"/>
    <w:multiLevelType w:val="hybridMultilevel"/>
    <w:tmpl w:val="C5D2B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387695"/>
    <w:multiLevelType w:val="hybridMultilevel"/>
    <w:tmpl w:val="133A0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E154F9"/>
    <w:multiLevelType w:val="hybridMultilevel"/>
    <w:tmpl w:val="B33EC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922908"/>
    <w:multiLevelType w:val="multilevel"/>
    <w:tmpl w:val="B298FAFE"/>
    <w:lvl w:ilvl="0">
      <w:start w:val="1"/>
      <w:numFmt w:val="decimal"/>
      <w:lvlText w:val="%1"/>
      <w:lvlJc w:val="left"/>
      <w:pPr>
        <w:ind w:left="720" w:hanging="360"/>
      </w:pPr>
      <w:rPr>
        <w:rFonts w:hint="default"/>
      </w:rPr>
    </w:lvl>
    <w:lvl w:ilvl="1">
      <w:start w:val="1"/>
      <w:numFmt w:val="bullet"/>
      <w:lvlText w:val=""/>
      <w:lvlJc w:val="left"/>
      <w:pPr>
        <w:ind w:left="705" w:hanging="705"/>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E220488"/>
    <w:multiLevelType w:val="hybridMultilevel"/>
    <w:tmpl w:val="1988B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AD3E63"/>
    <w:multiLevelType w:val="hybridMultilevel"/>
    <w:tmpl w:val="1EA87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2938F1"/>
    <w:multiLevelType w:val="hybridMultilevel"/>
    <w:tmpl w:val="5610F5A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40612D5"/>
    <w:multiLevelType w:val="hybridMultilevel"/>
    <w:tmpl w:val="41F0FDE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53C03B3"/>
    <w:multiLevelType w:val="hybridMultilevel"/>
    <w:tmpl w:val="F21CA7DC"/>
    <w:lvl w:ilvl="0" w:tplc="08090003">
      <w:start w:val="1"/>
      <w:numFmt w:val="bullet"/>
      <w:lvlText w:val="o"/>
      <w:lvlJc w:val="left"/>
      <w:pPr>
        <w:ind w:left="1488" w:hanging="360"/>
      </w:pPr>
      <w:rPr>
        <w:rFonts w:ascii="Courier New" w:hAnsi="Courier New" w:cs="Courier New"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23" w15:restartNumberingAfterBreak="0">
    <w:nsid w:val="6AA927D2"/>
    <w:multiLevelType w:val="hybridMultilevel"/>
    <w:tmpl w:val="E56CF82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C8505B0"/>
    <w:multiLevelType w:val="hybridMultilevel"/>
    <w:tmpl w:val="C2385B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DB91000"/>
    <w:multiLevelType w:val="hybridMultilevel"/>
    <w:tmpl w:val="2462448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0997343"/>
    <w:multiLevelType w:val="hybridMultilevel"/>
    <w:tmpl w:val="6E82D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02091A"/>
    <w:multiLevelType w:val="hybridMultilevel"/>
    <w:tmpl w:val="CE2051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61C739E"/>
    <w:multiLevelType w:val="hybridMultilevel"/>
    <w:tmpl w:val="AFC6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FC20DF"/>
    <w:multiLevelType w:val="hybridMultilevel"/>
    <w:tmpl w:val="0972DAE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16"/>
  </w:num>
  <w:num w:numId="3">
    <w:abstractNumId w:val="1"/>
  </w:num>
  <w:num w:numId="4">
    <w:abstractNumId w:val="18"/>
  </w:num>
  <w:num w:numId="5">
    <w:abstractNumId w:val="24"/>
  </w:num>
  <w:num w:numId="6">
    <w:abstractNumId w:val="10"/>
  </w:num>
  <w:num w:numId="7">
    <w:abstractNumId w:val="15"/>
  </w:num>
  <w:num w:numId="8">
    <w:abstractNumId w:val="12"/>
  </w:num>
  <w:num w:numId="9">
    <w:abstractNumId w:val="8"/>
  </w:num>
  <w:num w:numId="10">
    <w:abstractNumId w:val="19"/>
  </w:num>
  <w:num w:numId="11">
    <w:abstractNumId w:val="14"/>
  </w:num>
  <w:num w:numId="12">
    <w:abstractNumId w:val="4"/>
  </w:num>
  <w:num w:numId="13">
    <w:abstractNumId w:val="3"/>
  </w:num>
  <w:num w:numId="14">
    <w:abstractNumId w:val="26"/>
  </w:num>
  <w:num w:numId="15">
    <w:abstractNumId w:val="11"/>
  </w:num>
  <w:num w:numId="16">
    <w:abstractNumId w:val="23"/>
  </w:num>
  <w:num w:numId="17">
    <w:abstractNumId w:val="27"/>
  </w:num>
  <w:num w:numId="18">
    <w:abstractNumId w:val="28"/>
  </w:num>
  <w:num w:numId="19">
    <w:abstractNumId w:val="22"/>
  </w:num>
  <w:num w:numId="20">
    <w:abstractNumId w:val="21"/>
  </w:num>
  <w:num w:numId="21">
    <w:abstractNumId w:val="29"/>
  </w:num>
  <w:num w:numId="22">
    <w:abstractNumId w:val="25"/>
  </w:num>
  <w:num w:numId="23">
    <w:abstractNumId w:val="2"/>
  </w:num>
  <w:num w:numId="24">
    <w:abstractNumId w:val="9"/>
  </w:num>
  <w:num w:numId="25">
    <w:abstractNumId w:val="17"/>
  </w:num>
  <w:num w:numId="26">
    <w:abstractNumId w:val="5"/>
  </w:num>
  <w:num w:numId="27">
    <w:abstractNumId w:val="6"/>
  </w:num>
  <w:num w:numId="28">
    <w:abstractNumId w:val="7"/>
  </w:num>
  <w:num w:numId="29">
    <w:abstractNumId w:val="20"/>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9F6"/>
    <w:rsid w:val="00021EF2"/>
    <w:rsid w:val="00022C4A"/>
    <w:rsid w:val="00024428"/>
    <w:rsid w:val="00026048"/>
    <w:rsid w:val="000406BD"/>
    <w:rsid w:val="00052C3C"/>
    <w:rsid w:val="00081490"/>
    <w:rsid w:val="00081E16"/>
    <w:rsid w:val="000C1FD7"/>
    <w:rsid w:val="000C59BD"/>
    <w:rsid w:val="000D3DC6"/>
    <w:rsid w:val="000E1129"/>
    <w:rsid w:val="000E49C7"/>
    <w:rsid w:val="000F590A"/>
    <w:rsid w:val="00147D1B"/>
    <w:rsid w:val="00150BD8"/>
    <w:rsid w:val="00193DFC"/>
    <w:rsid w:val="001A3F29"/>
    <w:rsid w:val="001C1BD9"/>
    <w:rsid w:val="002476FA"/>
    <w:rsid w:val="002802CE"/>
    <w:rsid w:val="002927EA"/>
    <w:rsid w:val="002C303D"/>
    <w:rsid w:val="002C309F"/>
    <w:rsid w:val="002F31AE"/>
    <w:rsid w:val="00351BF6"/>
    <w:rsid w:val="0035557D"/>
    <w:rsid w:val="00360611"/>
    <w:rsid w:val="00395B62"/>
    <w:rsid w:val="003A3B4F"/>
    <w:rsid w:val="00421315"/>
    <w:rsid w:val="00435706"/>
    <w:rsid w:val="00477B07"/>
    <w:rsid w:val="004B4CF6"/>
    <w:rsid w:val="004E163D"/>
    <w:rsid w:val="004F414E"/>
    <w:rsid w:val="00510CAF"/>
    <w:rsid w:val="00571B50"/>
    <w:rsid w:val="006022BD"/>
    <w:rsid w:val="0061738E"/>
    <w:rsid w:val="006241A7"/>
    <w:rsid w:val="006403BF"/>
    <w:rsid w:val="006549CB"/>
    <w:rsid w:val="0069662C"/>
    <w:rsid w:val="00696BAE"/>
    <w:rsid w:val="006A0DD3"/>
    <w:rsid w:val="006C7E83"/>
    <w:rsid w:val="006D23A2"/>
    <w:rsid w:val="006E35FE"/>
    <w:rsid w:val="006F39F6"/>
    <w:rsid w:val="006F6471"/>
    <w:rsid w:val="00710358"/>
    <w:rsid w:val="007427B7"/>
    <w:rsid w:val="007542CD"/>
    <w:rsid w:val="007662F4"/>
    <w:rsid w:val="007741ED"/>
    <w:rsid w:val="00791994"/>
    <w:rsid w:val="007A2FFC"/>
    <w:rsid w:val="007D4616"/>
    <w:rsid w:val="00832217"/>
    <w:rsid w:val="008D1A8C"/>
    <w:rsid w:val="008E5D1D"/>
    <w:rsid w:val="008E68B6"/>
    <w:rsid w:val="00910DE2"/>
    <w:rsid w:val="00916A23"/>
    <w:rsid w:val="00924D7B"/>
    <w:rsid w:val="00933F1B"/>
    <w:rsid w:val="00963116"/>
    <w:rsid w:val="009700C6"/>
    <w:rsid w:val="00973953"/>
    <w:rsid w:val="00975E64"/>
    <w:rsid w:val="00976109"/>
    <w:rsid w:val="00993D89"/>
    <w:rsid w:val="009D3D7E"/>
    <w:rsid w:val="009E3A2F"/>
    <w:rsid w:val="00A86415"/>
    <w:rsid w:val="00AA28DE"/>
    <w:rsid w:val="00AB33E1"/>
    <w:rsid w:val="00AF2492"/>
    <w:rsid w:val="00B0553B"/>
    <w:rsid w:val="00B10D69"/>
    <w:rsid w:val="00B2031D"/>
    <w:rsid w:val="00B557AB"/>
    <w:rsid w:val="00B7471E"/>
    <w:rsid w:val="00BA3BB8"/>
    <w:rsid w:val="00BC46C0"/>
    <w:rsid w:val="00BF6C18"/>
    <w:rsid w:val="00C002EF"/>
    <w:rsid w:val="00C04866"/>
    <w:rsid w:val="00C12042"/>
    <w:rsid w:val="00D029D5"/>
    <w:rsid w:val="00D07EE2"/>
    <w:rsid w:val="00D11411"/>
    <w:rsid w:val="00D16D81"/>
    <w:rsid w:val="00D17CDC"/>
    <w:rsid w:val="00D22C1E"/>
    <w:rsid w:val="00D24E5A"/>
    <w:rsid w:val="00D32959"/>
    <w:rsid w:val="00D32F74"/>
    <w:rsid w:val="00D4262F"/>
    <w:rsid w:val="00D45936"/>
    <w:rsid w:val="00D50D59"/>
    <w:rsid w:val="00DA03BE"/>
    <w:rsid w:val="00DB6892"/>
    <w:rsid w:val="00DC1D0C"/>
    <w:rsid w:val="00DC3D68"/>
    <w:rsid w:val="00DC607B"/>
    <w:rsid w:val="00DD13BC"/>
    <w:rsid w:val="00DD5AF7"/>
    <w:rsid w:val="00E052F4"/>
    <w:rsid w:val="00E617CC"/>
    <w:rsid w:val="00E6234C"/>
    <w:rsid w:val="00E738B1"/>
    <w:rsid w:val="00EA632E"/>
    <w:rsid w:val="00EC29D8"/>
    <w:rsid w:val="00ED03BC"/>
    <w:rsid w:val="00ED5D37"/>
    <w:rsid w:val="00ED703F"/>
    <w:rsid w:val="00F04AD1"/>
    <w:rsid w:val="00F115DD"/>
    <w:rsid w:val="00F21637"/>
    <w:rsid w:val="00F432FE"/>
    <w:rsid w:val="00F45B67"/>
    <w:rsid w:val="00F81240"/>
    <w:rsid w:val="00F82A48"/>
    <w:rsid w:val="00F8606E"/>
    <w:rsid w:val="00FC1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3CEA0D-87F3-4B94-982E-A96C29D9B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Paragraph2"/>
    <w:link w:val="Heading1Char"/>
    <w:uiPriority w:val="9"/>
    <w:qFormat/>
    <w:rsid w:val="00BC46C0"/>
    <w:pPr>
      <w:keepNext/>
      <w:keepLines/>
      <w:pageBreakBefore/>
      <w:numPr>
        <w:numId w:val="23"/>
      </w:numPr>
      <w:spacing w:before="120" w:after="240"/>
      <w:ind w:left="425" w:hanging="567"/>
      <w:outlineLvl w:val="0"/>
    </w:pPr>
    <w:rPr>
      <w:rFonts w:ascii="Tahoma" w:eastAsiaTheme="majorEastAsia" w:hAnsi="Tahoma" w:cstheme="majorBidi"/>
      <w:b/>
      <w:bCs/>
      <w:caps/>
      <w:sz w:val="3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240"/>
    <w:pPr>
      <w:ind w:left="720"/>
      <w:contextualSpacing/>
    </w:pPr>
  </w:style>
  <w:style w:type="paragraph" w:styleId="BalloonText">
    <w:name w:val="Balloon Text"/>
    <w:basedOn w:val="Normal"/>
    <w:link w:val="BalloonTextChar"/>
    <w:uiPriority w:val="99"/>
    <w:semiHidden/>
    <w:unhideWhenUsed/>
    <w:rsid w:val="007D46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616"/>
    <w:rPr>
      <w:rFonts w:ascii="Segoe UI" w:hAnsi="Segoe UI" w:cs="Segoe UI"/>
      <w:sz w:val="18"/>
      <w:szCs w:val="18"/>
    </w:rPr>
  </w:style>
  <w:style w:type="character" w:styleId="Hyperlink">
    <w:name w:val="Hyperlink"/>
    <w:basedOn w:val="DefaultParagraphFont"/>
    <w:uiPriority w:val="99"/>
    <w:unhideWhenUsed/>
    <w:rsid w:val="00571B50"/>
    <w:rPr>
      <w:color w:val="0000FF" w:themeColor="hyperlink"/>
      <w:u w:val="single"/>
    </w:rPr>
  </w:style>
  <w:style w:type="character" w:customStyle="1" w:styleId="Heading1Char">
    <w:name w:val="Heading 1 Char"/>
    <w:basedOn w:val="DefaultParagraphFont"/>
    <w:link w:val="Heading1"/>
    <w:uiPriority w:val="9"/>
    <w:rsid w:val="00BC46C0"/>
    <w:rPr>
      <w:rFonts w:ascii="Tahoma" w:eastAsiaTheme="majorEastAsia" w:hAnsi="Tahoma" w:cstheme="majorBidi"/>
      <w:b/>
      <w:bCs/>
      <w:caps/>
      <w:sz w:val="30"/>
      <w:szCs w:val="28"/>
    </w:rPr>
  </w:style>
  <w:style w:type="paragraph" w:customStyle="1" w:styleId="Paragraph2">
    <w:name w:val="Paragraph 2"/>
    <w:basedOn w:val="Normal"/>
    <w:link w:val="Paragraph2Char"/>
    <w:qFormat/>
    <w:rsid w:val="00BC46C0"/>
    <w:pPr>
      <w:numPr>
        <w:ilvl w:val="1"/>
        <w:numId w:val="23"/>
      </w:numPr>
      <w:spacing w:before="120" w:after="120"/>
      <w:ind w:left="426" w:hanging="710"/>
      <w:jc w:val="both"/>
    </w:pPr>
    <w:rPr>
      <w:rFonts w:ascii="Tahoma" w:hAnsi="Tahoma"/>
      <w:sz w:val="20"/>
    </w:rPr>
  </w:style>
  <w:style w:type="character" w:customStyle="1" w:styleId="Paragraph2Char">
    <w:name w:val="Paragraph 2 Char"/>
    <w:basedOn w:val="DefaultParagraphFont"/>
    <w:link w:val="Paragraph2"/>
    <w:rsid w:val="00BC46C0"/>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40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4FD27-DB6F-44C0-8358-C549296F2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Janice Percival</cp:lastModifiedBy>
  <cp:revision>3</cp:revision>
  <cp:lastPrinted>2018-01-31T02:16:00Z</cp:lastPrinted>
  <dcterms:created xsi:type="dcterms:W3CDTF">2018-03-30T15:24:00Z</dcterms:created>
  <dcterms:modified xsi:type="dcterms:W3CDTF">2018-03-30T15:33:00Z</dcterms:modified>
</cp:coreProperties>
</file>